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B7" w:rsidRDefault="00992CB7" w:rsidP="00992C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CB7" w:rsidRPr="00992CB7" w:rsidRDefault="00992CB7" w:rsidP="00992C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911" w:rsidRDefault="00992CB7" w:rsidP="00335911">
      <w:pPr>
        <w:spacing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35911">
        <w:rPr>
          <w:rFonts w:ascii="Times New Roman" w:hAnsi="Times New Roman" w:cs="Times New Roman"/>
          <w:b/>
          <w:sz w:val="96"/>
          <w:szCs w:val="96"/>
        </w:rPr>
        <w:t xml:space="preserve">Использование сказок для </w:t>
      </w:r>
      <w:r w:rsidR="00335911">
        <w:rPr>
          <w:rFonts w:ascii="Times New Roman" w:hAnsi="Times New Roman" w:cs="Times New Roman"/>
          <w:b/>
          <w:sz w:val="96"/>
          <w:szCs w:val="96"/>
        </w:rPr>
        <w:t>активизации речевой деятельности</w:t>
      </w:r>
      <w:r w:rsidRPr="00335911">
        <w:rPr>
          <w:rFonts w:ascii="Times New Roman" w:hAnsi="Times New Roman" w:cs="Times New Roman"/>
          <w:b/>
          <w:sz w:val="96"/>
          <w:szCs w:val="96"/>
        </w:rPr>
        <w:t xml:space="preserve"> ребенка</w:t>
      </w:r>
    </w:p>
    <w:p w:rsidR="00335911" w:rsidRPr="00335911" w:rsidRDefault="00335911" w:rsidP="00992CB7">
      <w:pPr>
        <w:spacing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35911" w:rsidRDefault="00335911" w:rsidP="00992C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  2014</w:t>
      </w:r>
    </w:p>
    <w:p w:rsidR="00335911" w:rsidRDefault="00335911" w:rsidP="00992C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5B50" w:rsidRPr="00992CB7" w:rsidRDefault="00957371" w:rsidP="00992C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C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Технологии  </w:t>
      </w:r>
      <w:r w:rsidR="00AC356E" w:rsidRPr="00992CB7">
        <w:rPr>
          <w:rFonts w:ascii="Times New Roman" w:hAnsi="Times New Roman" w:cs="Times New Roman"/>
          <w:b/>
          <w:sz w:val="28"/>
          <w:szCs w:val="28"/>
        </w:rPr>
        <w:t xml:space="preserve"> развития языковой личности ребенка</w:t>
      </w:r>
    </w:p>
    <w:p w:rsidR="00C455EE" w:rsidRPr="00992CB7" w:rsidRDefault="00C455EE" w:rsidP="00992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B7">
        <w:rPr>
          <w:rFonts w:ascii="Times New Roman" w:hAnsi="Times New Roman" w:cs="Times New Roman"/>
          <w:sz w:val="28"/>
          <w:szCs w:val="28"/>
        </w:rPr>
        <w:t>В общей основе  развития личности лежит овладение речью. Речь зависит от эмоционального состояния человека, его интересов, склонностей, привычек.</w:t>
      </w:r>
    </w:p>
    <w:p w:rsidR="00EA14B4" w:rsidRPr="00992CB7" w:rsidRDefault="00C455EE" w:rsidP="00992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B7">
        <w:rPr>
          <w:rFonts w:ascii="Times New Roman" w:hAnsi="Times New Roman" w:cs="Times New Roman"/>
          <w:sz w:val="28"/>
          <w:szCs w:val="28"/>
        </w:rPr>
        <w:t xml:space="preserve">По мере взросления ребенка в особенностях его речи находят </w:t>
      </w:r>
      <w:r w:rsidR="006613CD" w:rsidRPr="00992CB7">
        <w:rPr>
          <w:rFonts w:ascii="Times New Roman" w:hAnsi="Times New Roman" w:cs="Times New Roman"/>
          <w:sz w:val="28"/>
          <w:szCs w:val="28"/>
        </w:rPr>
        <w:t>выражения</w:t>
      </w:r>
      <w:r w:rsidR="00EA14B4" w:rsidRPr="00992CB7">
        <w:rPr>
          <w:rFonts w:ascii="Times New Roman" w:hAnsi="Times New Roman" w:cs="Times New Roman"/>
          <w:sz w:val="28"/>
          <w:szCs w:val="28"/>
        </w:rPr>
        <w:t xml:space="preserve"> разные черты характера: самостоятельность, активность, произвольность, эмоциональность, креативность ( способность к творчеству).</w:t>
      </w:r>
    </w:p>
    <w:p w:rsidR="00175072" w:rsidRPr="00992CB7" w:rsidRDefault="00EA14B4" w:rsidP="00992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B7">
        <w:rPr>
          <w:rFonts w:ascii="Times New Roman" w:hAnsi="Times New Roman" w:cs="Times New Roman"/>
          <w:sz w:val="28"/>
          <w:szCs w:val="28"/>
        </w:rPr>
        <w:t>Дошкольный возраст -  уникальный период для приобретения свойств личности. В это время закладывается ее модель. Поэтому, воспитателю следует  заботиться о</w:t>
      </w:r>
      <w:r w:rsidR="006613CD" w:rsidRPr="00992CB7">
        <w:rPr>
          <w:rFonts w:ascii="Times New Roman" w:hAnsi="Times New Roman" w:cs="Times New Roman"/>
          <w:sz w:val="28"/>
          <w:szCs w:val="28"/>
        </w:rPr>
        <w:t xml:space="preserve"> развитии связной </w:t>
      </w:r>
      <w:r w:rsidRPr="00992CB7">
        <w:rPr>
          <w:rFonts w:ascii="Times New Roman" w:hAnsi="Times New Roman" w:cs="Times New Roman"/>
          <w:sz w:val="28"/>
          <w:szCs w:val="28"/>
        </w:rPr>
        <w:t xml:space="preserve"> речи  воспитанника с учетом свойств его личности. </w:t>
      </w:r>
    </w:p>
    <w:p w:rsidR="001A30DB" w:rsidRPr="00992CB7" w:rsidRDefault="001A30DB" w:rsidP="00992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B7">
        <w:rPr>
          <w:rFonts w:ascii="Times New Roman" w:hAnsi="Times New Roman" w:cs="Times New Roman"/>
          <w:sz w:val="28"/>
          <w:szCs w:val="28"/>
        </w:rPr>
        <w:t>Основной целью воспитания является формирование гармонично развитой личности, готовой к самостоятельному пути по жизни. Современная педагогика все чаще обращается к ребенку в воспитательной деятельности как к личности, стремящейся к самоопределению и самореализации, опираясь при этом на принцип природосообразности, т. е. на заложенные природой процессы развития ребенка.</w:t>
      </w:r>
    </w:p>
    <w:p w:rsidR="00FC4419" w:rsidRPr="00992CB7" w:rsidRDefault="00A31417" w:rsidP="00992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B7">
        <w:rPr>
          <w:rFonts w:ascii="Times New Roman" w:hAnsi="Times New Roman" w:cs="Times New Roman"/>
          <w:sz w:val="28"/>
          <w:szCs w:val="28"/>
        </w:rPr>
        <w:t>Мною были изучены</w:t>
      </w:r>
      <w:r w:rsidR="00FC4419" w:rsidRPr="00992CB7">
        <w:rPr>
          <w:rFonts w:ascii="Times New Roman" w:hAnsi="Times New Roman" w:cs="Times New Roman"/>
          <w:sz w:val="28"/>
          <w:szCs w:val="28"/>
        </w:rPr>
        <w:t xml:space="preserve"> </w:t>
      </w:r>
      <w:r w:rsidRPr="00992CB7">
        <w:rPr>
          <w:rFonts w:ascii="Times New Roman" w:hAnsi="Times New Roman" w:cs="Times New Roman"/>
          <w:sz w:val="28"/>
          <w:szCs w:val="28"/>
        </w:rPr>
        <w:t>инновационные  формы организации детской деятельности,  технологии речевого развитии дошкольников</w:t>
      </w:r>
      <w:r w:rsidR="00FC4419" w:rsidRPr="00992CB7">
        <w:rPr>
          <w:rFonts w:ascii="Times New Roman" w:hAnsi="Times New Roman" w:cs="Times New Roman"/>
          <w:sz w:val="28"/>
          <w:szCs w:val="28"/>
        </w:rPr>
        <w:t xml:space="preserve"> такие как:</w:t>
      </w:r>
    </w:p>
    <w:p w:rsidR="006613CD" w:rsidRPr="00992CB7" w:rsidRDefault="00FC4419" w:rsidP="00992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B7">
        <w:rPr>
          <w:rFonts w:ascii="Times New Roman" w:hAnsi="Times New Roman" w:cs="Times New Roman"/>
          <w:sz w:val="28"/>
          <w:szCs w:val="28"/>
        </w:rPr>
        <w:t xml:space="preserve">А.В. </w:t>
      </w:r>
      <w:r w:rsidR="006613CD" w:rsidRPr="00992CB7">
        <w:rPr>
          <w:rFonts w:ascii="Times New Roman" w:hAnsi="Times New Roman" w:cs="Times New Roman"/>
          <w:sz w:val="28"/>
          <w:szCs w:val="28"/>
        </w:rPr>
        <w:t xml:space="preserve">Аджи </w:t>
      </w:r>
      <w:r w:rsidRPr="00992CB7">
        <w:rPr>
          <w:rFonts w:ascii="Times New Roman" w:hAnsi="Times New Roman" w:cs="Times New Roman"/>
          <w:sz w:val="28"/>
          <w:szCs w:val="28"/>
        </w:rPr>
        <w:t xml:space="preserve">«Конспекты интегрированных  занятий»; Н. М. Сертакова «Методика сказкотерапии в социально педагогической работе с детьми дошкольного возраста», О. А. Шорохова «Играем в сказку». </w:t>
      </w:r>
      <w:r w:rsidR="00A31417" w:rsidRPr="00992CB7">
        <w:rPr>
          <w:rFonts w:ascii="Times New Roman" w:hAnsi="Times New Roman" w:cs="Times New Roman"/>
          <w:sz w:val="28"/>
          <w:szCs w:val="28"/>
        </w:rPr>
        <w:t xml:space="preserve">  Этот вопрос возник не случайно, потому что дети нашей группы имеют специфику речевого развития – общее недоразвитие речи. </w:t>
      </w:r>
    </w:p>
    <w:p w:rsidR="00F055CB" w:rsidRPr="00992CB7" w:rsidRDefault="00F055CB" w:rsidP="00992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B7">
        <w:rPr>
          <w:rFonts w:ascii="Times New Roman" w:hAnsi="Times New Roman" w:cs="Times New Roman"/>
          <w:sz w:val="28"/>
          <w:szCs w:val="28"/>
        </w:rPr>
        <w:t xml:space="preserve">Свою работу по развитию языковой личности ребенка мы начали  с создания благоприятной речевой среды в группе. </w:t>
      </w:r>
    </w:p>
    <w:p w:rsidR="00971753" w:rsidRPr="00992CB7" w:rsidRDefault="00971753" w:rsidP="00992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EDB" w:rsidRPr="00992CB7" w:rsidRDefault="00877EDB" w:rsidP="00992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B7">
        <w:rPr>
          <w:rFonts w:ascii="Times New Roman" w:hAnsi="Times New Roman" w:cs="Times New Roman"/>
          <w:sz w:val="28"/>
          <w:szCs w:val="28"/>
        </w:rPr>
        <w:lastRenderedPageBreak/>
        <w:t>Любая деятельность способствует возникновению личностных новообразований по мере того, как человек  становится ее членом. В свою очередь, освоение позиции «Я» в выбранных нами технологиях позволяет личности отреагировать на предлагаемой ситуации собственный негативный опыт и уточнять значения средств языковой выразительности в языке жестов, мимике, поз, движений. Эти задачи мы решаем,  применяя сказкотерапию, психогимнастику, речевые игры  по импровизации, комментированию, словесному рисованию.  То есть для развития языковой личности дошкольников используем интегрированный подход в выборе методов и средств.</w:t>
      </w:r>
    </w:p>
    <w:p w:rsidR="001A30DB" w:rsidRPr="00992CB7" w:rsidRDefault="001A30DB" w:rsidP="00992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B7">
        <w:rPr>
          <w:rFonts w:ascii="Times New Roman" w:hAnsi="Times New Roman" w:cs="Times New Roman"/>
          <w:sz w:val="28"/>
          <w:szCs w:val="28"/>
        </w:rPr>
        <w:t>Сказка содержит в себе несомненные нравственные ценности: добро всегда побеждает зло; осуждаются и высмеиваются лень, жадность, н</w:t>
      </w:r>
      <w:r w:rsidR="00886D38" w:rsidRPr="00992CB7">
        <w:rPr>
          <w:rFonts w:ascii="Times New Roman" w:hAnsi="Times New Roman" w:cs="Times New Roman"/>
          <w:sz w:val="28"/>
          <w:szCs w:val="28"/>
        </w:rPr>
        <w:t>е</w:t>
      </w:r>
      <w:r w:rsidRPr="00992CB7">
        <w:rPr>
          <w:rFonts w:ascii="Times New Roman" w:hAnsi="Times New Roman" w:cs="Times New Roman"/>
          <w:sz w:val="28"/>
          <w:szCs w:val="28"/>
        </w:rPr>
        <w:t>ряшливость; учит с уважением относиться к хорошим, умелым работникам; ценит ум, находчивость, доброту.</w:t>
      </w:r>
    </w:p>
    <w:p w:rsidR="00886D38" w:rsidRPr="00992CB7" w:rsidRDefault="00886D38" w:rsidP="00992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B7">
        <w:rPr>
          <w:rFonts w:ascii="Times New Roman" w:hAnsi="Times New Roman" w:cs="Times New Roman"/>
          <w:sz w:val="28"/>
          <w:szCs w:val="28"/>
        </w:rPr>
        <w:t xml:space="preserve">Сказка, особенно волшебная, является источником, восстанавливающим душевные силы. Сказка обладает силой внушения. Сказка готовит к взрослению. </w:t>
      </w:r>
      <w:r w:rsidR="00614A16" w:rsidRPr="00992CB7">
        <w:rPr>
          <w:rFonts w:ascii="Times New Roman" w:hAnsi="Times New Roman" w:cs="Times New Roman"/>
          <w:sz w:val="28"/>
          <w:szCs w:val="28"/>
        </w:rPr>
        <w:t>Каждая сказка обладает своей  неповторимостью.</w:t>
      </w:r>
      <w:r w:rsidRPr="00992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D38" w:rsidRPr="00992CB7" w:rsidRDefault="00886D38" w:rsidP="00992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B7">
        <w:rPr>
          <w:rFonts w:ascii="Times New Roman" w:hAnsi="Times New Roman" w:cs="Times New Roman"/>
          <w:sz w:val="28"/>
          <w:szCs w:val="28"/>
        </w:rPr>
        <w:t>Сказка позволяет переживать эмоции. Персонажи, конечно, выдуманные, но их действия вызывают вполне реальные чувства. Можно, например, пережить состояние сестрицы из сказки «Гуси – лебеди» и узнать, как тяжко будет</w:t>
      </w:r>
      <w:r w:rsidR="00854449" w:rsidRPr="00992CB7">
        <w:rPr>
          <w:rFonts w:ascii="Times New Roman" w:hAnsi="Times New Roman" w:cs="Times New Roman"/>
          <w:sz w:val="28"/>
          <w:szCs w:val="28"/>
        </w:rPr>
        <w:t>.</w:t>
      </w:r>
    </w:p>
    <w:p w:rsidR="008073D2" w:rsidRPr="00992CB7" w:rsidRDefault="008073D2" w:rsidP="00992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B7">
        <w:rPr>
          <w:rFonts w:ascii="Times New Roman" w:hAnsi="Times New Roman" w:cs="Times New Roman"/>
          <w:sz w:val="28"/>
          <w:szCs w:val="28"/>
        </w:rPr>
        <w:t>Особенность сказкотерапии состоит в том, что развитие личности дошкольника происходит в гармонии и согласованности с успешным овладением грамотной и связной речью. Сказкотератия -  это интегративная деятельность, в которой действия воображаемой ситуации связаны с реальным общением, направленным на активность, самостоятельность, творчество, регулирование ребенком собственных эмоциональных состояний.</w:t>
      </w:r>
    </w:p>
    <w:p w:rsidR="00A31417" w:rsidRPr="00992CB7" w:rsidRDefault="00A31417" w:rsidP="00992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B7">
        <w:rPr>
          <w:rFonts w:ascii="Times New Roman" w:hAnsi="Times New Roman" w:cs="Times New Roman"/>
          <w:sz w:val="28"/>
          <w:szCs w:val="28"/>
        </w:rPr>
        <w:lastRenderedPageBreak/>
        <w:t>Развитие личности и р</w:t>
      </w:r>
      <w:r w:rsidR="00957371" w:rsidRPr="00992CB7">
        <w:rPr>
          <w:rFonts w:ascii="Times New Roman" w:hAnsi="Times New Roman" w:cs="Times New Roman"/>
          <w:sz w:val="28"/>
          <w:szCs w:val="28"/>
        </w:rPr>
        <w:t>ечи дошкольников мы осуществляем</w:t>
      </w:r>
      <w:r w:rsidRPr="00992CB7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8073D2" w:rsidRPr="00992CB7" w:rsidRDefault="00561122" w:rsidP="00992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B7">
        <w:rPr>
          <w:rFonts w:ascii="Times New Roman" w:hAnsi="Times New Roman" w:cs="Times New Roman"/>
          <w:sz w:val="28"/>
          <w:szCs w:val="28"/>
        </w:rPr>
        <w:t>1.А</w:t>
      </w:r>
      <w:r w:rsidRPr="00992CB7">
        <w:rPr>
          <w:rFonts w:ascii="Times New Roman" w:hAnsi="Times New Roman" w:cs="Times New Roman"/>
          <w:i/>
          <w:sz w:val="28"/>
          <w:szCs w:val="28"/>
        </w:rPr>
        <w:t>ктивность:</w:t>
      </w:r>
      <w:r w:rsidRPr="00992CB7">
        <w:rPr>
          <w:rFonts w:ascii="Times New Roman" w:hAnsi="Times New Roman" w:cs="Times New Roman"/>
          <w:sz w:val="28"/>
          <w:szCs w:val="28"/>
        </w:rPr>
        <w:t xml:space="preserve">  от потребности в эмоциональной разрядке – через самовыражение в активном действии – к активизации образной лексики и положительных эмоциональных проявлений.</w:t>
      </w:r>
      <w:r w:rsidR="00F055CB" w:rsidRPr="00992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9A8" w:rsidRPr="00992CB7" w:rsidRDefault="00561122" w:rsidP="00992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B7">
        <w:rPr>
          <w:rFonts w:ascii="Times New Roman" w:hAnsi="Times New Roman" w:cs="Times New Roman"/>
          <w:sz w:val="28"/>
          <w:szCs w:val="28"/>
        </w:rPr>
        <w:t>2.</w:t>
      </w:r>
      <w:r w:rsidRPr="00992CB7">
        <w:rPr>
          <w:rFonts w:ascii="Times New Roman" w:hAnsi="Times New Roman" w:cs="Times New Roman"/>
          <w:i/>
          <w:sz w:val="28"/>
          <w:szCs w:val="28"/>
        </w:rPr>
        <w:t>Самостоятельность:</w:t>
      </w:r>
      <w:r w:rsidR="00976ED3" w:rsidRPr="00992C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CB7">
        <w:rPr>
          <w:rFonts w:ascii="Times New Roman" w:hAnsi="Times New Roman" w:cs="Times New Roman"/>
          <w:sz w:val="28"/>
          <w:szCs w:val="28"/>
        </w:rPr>
        <w:t>от ориентировки в средствах языковой выразительности, проблемных ситуациях сказки, в ритме и динамике музыкальных образов – через обоснование собс</w:t>
      </w:r>
      <w:r w:rsidR="00DF59A8" w:rsidRPr="00992CB7">
        <w:rPr>
          <w:rFonts w:ascii="Times New Roman" w:hAnsi="Times New Roman" w:cs="Times New Roman"/>
          <w:sz w:val="28"/>
          <w:szCs w:val="28"/>
        </w:rPr>
        <w:t xml:space="preserve">твенной точки зрения  доказательстве – к поиску лучших способов самовыражения в речи и движении. </w:t>
      </w:r>
    </w:p>
    <w:p w:rsidR="00DF59A8" w:rsidRPr="00992CB7" w:rsidRDefault="00DF59A8" w:rsidP="00992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B7">
        <w:rPr>
          <w:rFonts w:ascii="Times New Roman" w:hAnsi="Times New Roman" w:cs="Times New Roman"/>
          <w:sz w:val="28"/>
          <w:szCs w:val="28"/>
        </w:rPr>
        <w:t>3.</w:t>
      </w:r>
      <w:r w:rsidRPr="00992CB7">
        <w:rPr>
          <w:rFonts w:ascii="Times New Roman" w:hAnsi="Times New Roman" w:cs="Times New Roman"/>
          <w:i/>
          <w:sz w:val="28"/>
          <w:szCs w:val="28"/>
        </w:rPr>
        <w:t>Творчество:</w:t>
      </w:r>
      <w:r w:rsidRPr="00992CB7">
        <w:rPr>
          <w:rFonts w:ascii="Times New Roman" w:hAnsi="Times New Roman" w:cs="Times New Roman"/>
          <w:sz w:val="28"/>
          <w:szCs w:val="28"/>
        </w:rPr>
        <w:t xml:space="preserve"> от подражания взрослому в эмоциональном действии и выразительном слове – через совместное составление словесных описаний по восприятию</w:t>
      </w:r>
      <w:r w:rsidR="00564AB4" w:rsidRPr="00992CB7">
        <w:rPr>
          <w:rFonts w:ascii="Times New Roman" w:hAnsi="Times New Roman" w:cs="Times New Roman"/>
          <w:sz w:val="28"/>
          <w:szCs w:val="28"/>
        </w:rPr>
        <w:t xml:space="preserve"> пантомимических этюдов, темпоритма, музыкальной композиции – к словесному фантазированию по музыкальной композиции.</w:t>
      </w:r>
      <w:r w:rsidR="00F055CB" w:rsidRPr="00992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AB4" w:rsidRPr="00992CB7" w:rsidRDefault="003A61C6" w:rsidP="00992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B7">
        <w:rPr>
          <w:rFonts w:ascii="Times New Roman" w:hAnsi="Times New Roman" w:cs="Times New Roman"/>
          <w:i/>
          <w:sz w:val="28"/>
          <w:szCs w:val="28"/>
        </w:rPr>
        <w:t>4.</w:t>
      </w:r>
      <w:r w:rsidR="00564AB4" w:rsidRPr="00992CB7">
        <w:rPr>
          <w:rFonts w:ascii="Times New Roman" w:hAnsi="Times New Roman" w:cs="Times New Roman"/>
          <w:i/>
          <w:sz w:val="28"/>
          <w:szCs w:val="28"/>
        </w:rPr>
        <w:t xml:space="preserve"> Эмоциональность:</w:t>
      </w:r>
      <w:r w:rsidR="00AC356E" w:rsidRPr="00992C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6C8A" w:rsidRPr="00992CB7">
        <w:rPr>
          <w:rFonts w:ascii="Times New Roman" w:hAnsi="Times New Roman" w:cs="Times New Roman"/>
          <w:sz w:val="28"/>
          <w:szCs w:val="28"/>
        </w:rPr>
        <w:t>от эмоционального заражения образами сказки – через адекватное отреагирование соб</w:t>
      </w:r>
      <w:r w:rsidRPr="00992CB7">
        <w:rPr>
          <w:rFonts w:ascii="Times New Roman" w:hAnsi="Times New Roman" w:cs="Times New Roman"/>
          <w:sz w:val="28"/>
          <w:szCs w:val="28"/>
        </w:rPr>
        <w:t>с</w:t>
      </w:r>
      <w:r w:rsidR="00226C8A" w:rsidRPr="00992CB7">
        <w:rPr>
          <w:rFonts w:ascii="Times New Roman" w:hAnsi="Times New Roman" w:cs="Times New Roman"/>
          <w:sz w:val="28"/>
          <w:szCs w:val="28"/>
        </w:rPr>
        <w:t xml:space="preserve">твенного негативного опыта в действии, ритме и слове – к децентрации </w:t>
      </w:r>
      <w:r w:rsidRPr="00992CB7">
        <w:rPr>
          <w:rFonts w:ascii="Times New Roman" w:hAnsi="Times New Roman" w:cs="Times New Roman"/>
          <w:sz w:val="28"/>
          <w:szCs w:val="28"/>
        </w:rPr>
        <w:t>(пониманию эмоций других) и к замещению «неэффективного» стиля поведения на продуктивный.</w:t>
      </w:r>
      <w:r w:rsidR="00F055CB" w:rsidRPr="00992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1C6" w:rsidRPr="00992CB7" w:rsidRDefault="003A61C6" w:rsidP="00992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B7">
        <w:rPr>
          <w:rFonts w:ascii="Times New Roman" w:hAnsi="Times New Roman" w:cs="Times New Roman"/>
          <w:sz w:val="28"/>
          <w:szCs w:val="28"/>
        </w:rPr>
        <w:t>5.</w:t>
      </w:r>
      <w:r w:rsidRPr="00992CB7">
        <w:rPr>
          <w:rFonts w:ascii="Times New Roman" w:hAnsi="Times New Roman" w:cs="Times New Roman"/>
          <w:i/>
          <w:sz w:val="28"/>
          <w:szCs w:val="28"/>
        </w:rPr>
        <w:t>Произвольность:</w:t>
      </w:r>
      <w:r w:rsidRPr="00992CB7">
        <w:rPr>
          <w:rFonts w:ascii="Times New Roman" w:hAnsi="Times New Roman" w:cs="Times New Roman"/>
          <w:sz w:val="28"/>
          <w:szCs w:val="28"/>
        </w:rPr>
        <w:t>от полноценного переживания эмоциональных состояний сказочных героев в проблемных ситуациях и понимания значений образных выражений – через оценку собственных и чужих устных сообщений и эмоциональных поступков – к динамическому равновесию исполняемых движений и речевых сообщений в игре – драматизации.</w:t>
      </w:r>
      <w:r w:rsidR="00F055CB" w:rsidRPr="00992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6D0" w:rsidRPr="00992CB7" w:rsidRDefault="003A61C6" w:rsidP="00992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CB7">
        <w:rPr>
          <w:rFonts w:ascii="Times New Roman" w:hAnsi="Times New Roman" w:cs="Times New Roman"/>
          <w:sz w:val="28"/>
          <w:szCs w:val="28"/>
        </w:rPr>
        <w:t>6.</w:t>
      </w:r>
      <w:r w:rsidRPr="00992CB7">
        <w:rPr>
          <w:rFonts w:ascii="Times New Roman" w:hAnsi="Times New Roman" w:cs="Times New Roman"/>
          <w:i/>
          <w:sz w:val="28"/>
          <w:szCs w:val="28"/>
        </w:rPr>
        <w:t xml:space="preserve">Связная речь: </w:t>
      </w:r>
      <w:r w:rsidRPr="00992CB7">
        <w:rPr>
          <w:rFonts w:ascii="Times New Roman" w:hAnsi="Times New Roman" w:cs="Times New Roman"/>
          <w:sz w:val="28"/>
          <w:szCs w:val="28"/>
        </w:rPr>
        <w:t>от продолжения фраз взрослого – через словесные рассуждения относительно динамики музыкальных композиций, исполнения пантомимических этюдов, ритмизации сказочных образов – к твор</w:t>
      </w:r>
      <w:r w:rsidR="00614A16" w:rsidRPr="00992CB7">
        <w:rPr>
          <w:rFonts w:ascii="Times New Roman" w:hAnsi="Times New Roman" w:cs="Times New Roman"/>
          <w:sz w:val="28"/>
          <w:szCs w:val="28"/>
        </w:rPr>
        <w:t>ч</w:t>
      </w:r>
      <w:r w:rsidRPr="00992CB7">
        <w:rPr>
          <w:rFonts w:ascii="Times New Roman" w:hAnsi="Times New Roman" w:cs="Times New Roman"/>
          <w:sz w:val="28"/>
          <w:szCs w:val="28"/>
        </w:rPr>
        <w:t>еским импровизациям по сюжету.</w:t>
      </w:r>
      <w:r w:rsidR="00F055CB" w:rsidRPr="00992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722" w:rsidRPr="00992CB7" w:rsidRDefault="008D06D0" w:rsidP="00992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B7">
        <w:rPr>
          <w:rFonts w:ascii="Times New Roman" w:hAnsi="Times New Roman" w:cs="Times New Roman"/>
          <w:sz w:val="28"/>
          <w:szCs w:val="28"/>
        </w:rPr>
        <w:lastRenderedPageBreak/>
        <w:t>Особ</w:t>
      </w:r>
      <w:r w:rsidR="006C2349" w:rsidRPr="00992CB7">
        <w:rPr>
          <w:rFonts w:ascii="Times New Roman" w:hAnsi="Times New Roman" w:cs="Times New Roman"/>
          <w:sz w:val="28"/>
          <w:szCs w:val="28"/>
        </w:rPr>
        <w:t>ое место мы уделя</w:t>
      </w:r>
      <w:r w:rsidR="00614A16" w:rsidRPr="00992CB7">
        <w:rPr>
          <w:rFonts w:ascii="Times New Roman" w:hAnsi="Times New Roman" w:cs="Times New Roman"/>
          <w:sz w:val="28"/>
          <w:szCs w:val="28"/>
        </w:rPr>
        <w:t>ем</w:t>
      </w:r>
      <w:r w:rsidR="006C2349" w:rsidRPr="00992CB7">
        <w:rPr>
          <w:rFonts w:ascii="Times New Roman" w:hAnsi="Times New Roman" w:cs="Times New Roman"/>
          <w:sz w:val="28"/>
          <w:szCs w:val="28"/>
        </w:rPr>
        <w:t xml:space="preserve"> </w:t>
      </w:r>
      <w:r w:rsidRPr="00992CB7">
        <w:rPr>
          <w:rFonts w:ascii="Times New Roman" w:hAnsi="Times New Roman" w:cs="Times New Roman"/>
          <w:sz w:val="28"/>
          <w:szCs w:val="28"/>
        </w:rPr>
        <w:t xml:space="preserve"> </w:t>
      </w:r>
      <w:r w:rsidRPr="00992CB7">
        <w:rPr>
          <w:rFonts w:ascii="Times New Roman" w:hAnsi="Times New Roman" w:cs="Times New Roman"/>
          <w:i/>
          <w:sz w:val="28"/>
          <w:szCs w:val="28"/>
        </w:rPr>
        <w:t xml:space="preserve">речевым </w:t>
      </w:r>
      <w:r w:rsidR="003A66EC" w:rsidRPr="00992CB7">
        <w:rPr>
          <w:rFonts w:ascii="Times New Roman" w:hAnsi="Times New Roman" w:cs="Times New Roman"/>
          <w:i/>
          <w:sz w:val="28"/>
          <w:szCs w:val="28"/>
        </w:rPr>
        <w:t xml:space="preserve">играм. </w:t>
      </w:r>
      <w:r w:rsidR="00614A16" w:rsidRPr="00992CB7">
        <w:rPr>
          <w:rFonts w:ascii="Times New Roman" w:hAnsi="Times New Roman" w:cs="Times New Roman"/>
          <w:sz w:val="28"/>
          <w:szCs w:val="28"/>
        </w:rPr>
        <w:t>Используя с</w:t>
      </w:r>
      <w:r w:rsidR="003A66EC" w:rsidRPr="00992CB7">
        <w:rPr>
          <w:rFonts w:ascii="Times New Roman" w:hAnsi="Times New Roman" w:cs="Times New Roman"/>
          <w:sz w:val="28"/>
          <w:szCs w:val="28"/>
        </w:rPr>
        <w:t>ловесн</w:t>
      </w:r>
      <w:r w:rsidR="00614A16" w:rsidRPr="00992CB7">
        <w:rPr>
          <w:rFonts w:ascii="Times New Roman" w:hAnsi="Times New Roman" w:cs="Times New Roman"/>
          <w:sz w:val="28"/>
          <w:szCs w:val="28"/>
        </w:rPr>
        <w:t xml:space="preserve">о - </w:t>
      </w:r>
      <w:r w:rsidR="003A66EC" w:rsidRPr="00992CB7">
        <w:rPr>
          <w:rFonts w:ascii="Times New Roman" w:hAnsi="Times New Roman" w:cs="Times New Roman"/>
          <w:sz w:val="28"/>
          <w:szCs w:val="28"/>
        </w:rPr>
        <w:t xml:space="preserve"> режиссерск</w:t>
      </w:r>
      <w:r w:rsidR="00614A16" w:rsidRPr="00992CB7">
        <w:rPr>
          <w:rFonts w:ascii="Times New Roman" w:hAnsi="Times New Roman" w:cs="Times New Roman"/>
          <w:sz w:val="28"/>
          <w:szCs w:val="28"/>
        </w:rPr>
        <w:t>ую</w:t>
      </w:r>
      <w:r w:rsidR="003A66EC" w:rsidRPr="00992CB7">
        <w:rPr>
          <w:rFonts w:ascii="Times New Roman" w:hAnsi="Times New Roman" w:cs="Times New Roman"/>
          <w:sz w:val="28"/>
          <w:szCs w:val="28"/>
        </w:rPr>
        <w:t xml:space="preserve"> игр</w:t>
      </w:r>
      <w:r w:rsidR="00614A16" w:rsidRPr="00992CB7">
        <w:rPr>
          <w:rFonts w:ascii="Times New Roman" w:hAnsi="Times New Roman" w:cs="Times New Roman"/>
          <w:sz w:val="28"/>
          <w:szCs w:val="28"/>
        </w:rPr>
        <w:t xml:space="preserve">у, мы воспитываем у детей </w:t>
      </w:r>
      <w:r w:rsidR="003A66EC" w:rsidRPr="00992C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66EC" w:rsidRPr="00992CB7">
        <w:rPr>
          <w:rFonts w:ascii="Times New Roman" w:hAnsi="Times New Roman" w:cs="Times New Roman"/>
          <w:sz w:val="28"/>
          <w:szCs w:val="28"/>
        </w:rPr>
        <w:t xml:space="preserve">умение догадываться </w:t>
      </w:r>
      <w:r w:rsidR="007D1A23" w:rsidRPr="00992CB7">
        <w:rPr>
          <w:rFonts w:ascii="Times New Roman" w:hAnsi="Times New Roman" w:cs="Times New Roman"/>
          <w:sz w:val="28"/>
          <w:szCs w:val="28"/>
        </w:rPr>
        <w:t>п</w:t>
      </w:r>
      <w:r w:rsidR="003A66EC" w:rsidRPr="00992CB7">
        <w:rPr>
          <w:rFonts w:ascii="Times New Roman" w:hAnsi="Times New Roman" w:cs="Times New Roman"/>
          <w:sz w:val="28"/>
          <w:szCs w:val="28"/>
        </w:rPr>
        <w:t>о настроению музыки о действиях и эмоциональных состояниях героев и природных явлений.</w:t>
      </w:r>
      <w:r w:rsidR="00614A16" w:rsidRPr="00992CB7">
        <w:rPr>
          <w:rFonts w:ascii="Times New Roman" w:hAnsi="Times New Roman" w:cs="Times New Roman"/>
          <w:sz w:val="28"/>
          <w:szCs w:val="28"/>
        </w:rPr>
        <w:t xml:space="preserve"> Т</w:t>
      </w:r>
      <w:r w:rsidR="003A66EC" w:rsidRPr="00992CB7">
        <w:rPr>
          <w:rFonts w:ascii="Times New Roman" w:hAnsi="Times New Roman" w:cs="Times New Roman"/>
          <w:sz w:val="28"/>
          <w:szCs w:val="28"/>
        </w:rPr>
        <w:t>акие альтернативные вопросы, как : «Какое настроение передает музыка: грустное или веселое?»,  «Музыка быстрая или медленная?», «Что можно делать под такую музыку: весело играть на полянке или плакать?», - позволяют дошкольникам ориентироваться в динамике и мелодике музыкальной композиции. По характеру музыкального отрывка они понимают, что происходило с героями сказки.</w:t>
      </w:r>
      <w:r w:rsidR="00614A16" w:rsidRPr="00992CB7">
        <w:rPr>
          <w:rFonts w:ascii="Times New Roman" w:hAnsi="Times New Roman" w:cs="Times New Roman"/>
          <w:sz w:val="28"/>
          <w:szCs w:val="28"/>
        </w:rPr>
        <w:t xml:space="preserve"> Далее п</w:t>
      </w:r>
      <w:r w:rsidR="003B2722" w:rsidRPr="00992CB7">
        <w:rPr>
          <w:rFonts w:ascii="Times New Roman" w:hAnsi="Times New Roman" w:cs="Times New Roman"/>
          <w:sz w:val="28"/>
          <w:szCs w:val="28"/>
        </w:rPr>
        <w:t>одводи</w:t>
      </w:r>
      <w:r w:rsidR="00614A16" w:rsidRPr="00992CB7">
        <w:rPr>
          <w:rFonts w:ascii="Times New Roman" w:hAnsi="Times New Roman" w:cs="Times New Roman"/>
          <w:sz w:val="28"/>
          <w:szCs w:val="28"/>
        </w:rPr>
        <w:t>м детей</w:t>
      </w:r>
      <w:r w:rsidR="003B2722" w:rsidRPr="00992CB7">
        <w:rPr>
          <w:rFonts w:ascii="Times New Roman" w:hAnsi="Times New Roman" w:cs="Times New Roman"/>
          <w:sz w:val="28"/>
          <w:szCs w:val="28"/>
        </w:rPr>
        <w:t xml:space="preserve"> к умению выразительно интонировать голоса героев сказки с разной силой</w:t>
      </w:r>
      <w:r w:rsidR="003B2722" w:rsidRPr="00992C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2722" w:rsidRPr="00992CB7">
        <w:rPr>
          <w:rFonts w:ascii="Times New Roman" w:hAnsi="Times New Roman" w:cs="Times New Roman"/>
          <w:sz w:val="28"/>
          <w:szCs w:val="28"/>
        </w:rPr>
        <w:t>голоса.</w:t>
      </w:r>
      <w:r w:rsidR="003B2722" w:rsidRPr="00992C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2722" w:rsidRPr="00992CB7">
        <w:rPr>
          <w:rFonts w:ascii="Times New Roman" w:hAnsi="Times New Roman" w:cs="Times New Roman"/>
          <w:sz w:val="28"/>
          <w:szCs w:val="28"/>
        </w:rPr>
        <w:t>Наводящие вопросы побуждают ребенка представить эмоциональное состояние героя, подобрать нужную к проблемной ситуации интонацию, силу голоса.</w:t>
      </w:r>
      <w:r w:rsidR="00614A16" w:rsidRPr="00992CB7">
        <w:rPr>
          <w:rFonts w:ascii="Times New Roman" w:hAnsi="Times New Roman" w:cs="Times New Roman"/>
          <w:sz w:val="28"/>
          <w:szCs w:val="28"/>
        </w:rPr>
        <w:t xml:space="preserve"> </w:t>
      </w:r>
      <w:r w:rsidR="003B2722" w:rsidRPr="00992CB7">
        <w:rPr>
          <w:rFonts w:ascii="Times New Roman" w:hAnsi="Times New Roman" w:cs="Times New Roman"/>
          <w:sz w:val="28"/>
          <w:szCs w:val="28"/>
        </w:rPr>
        <w:t xml:space="preserve">С целью развития артикуляционного аппарата </w:t>
      </w:r>
      <w:r w:rsidR="00614A16" w:rsidRPr="00992CB7">
        <w:rPr>
          <w:rFonts w:ascii="Times New Roman" w:hAnsi="Times New Roman" w:cs="Times New Roman"/>
          <w:sz w:val="28"/>
          <w:szCs w:val="28"/>
        </w:rPr>
        <w:t xml:space="preserve">своих воспитанников используем </w:t>
      </w:r>
      <w:r w:rsidR="003B2722" w:rsidRPr="00992CB7">
        <w:rPr>
          <w:rFonts w:ascii="Times New Roman" w:hAnsi="Times New Roman" w:cs="Times New Roman"/>
          <w:sz w:val="28"/>
          <w:szCs w:val="28"/>
        </w:rPr>
        <w:t xml:space="preserve"> звукоподражательные слова, голоса животных.</w:t>
      </w:r>
      <w:r w:rsidR="00614A16" w:rsidRPr="00992CB7">
        <w:rPr>
          <w:rFonts w:ascii="Times New Roman" w:hAnsi="Times New Roman" w:cs="Times New Roman"/>
          <w:sz w:val="28"/>
          <w:szCs w:val="28"/>
        </w:rPr>
        <w:t xml:space="preserve"> А </w:t>
      </w:r>
      <w:r w:rsidR="006079EE" w:rsidRPr="00992CB7">
        <w:rPr>
          <w:rFonts w:ascii="Times New Roman" w:hAnsi="Times New Roman" w:cs="Times New Roman"/>
          <w:sz w:val="28"/>
          <w:szCs w:val="28"/>
        </w:rPr>
        <w:t>з</w:t>
      </w:r>
      <w:r w:rsidR="003B2722" w:rsidRPr="00992CB7">
        <w:rPr>
          <w:rFonts w:ascii="Times New Roman" w:hAnsi="Times New Roman" w:cs="Times New Roman"/>
          <w:sz w:val="28"/>
          <w:szCs w:val="28"/>
        </w:rPr>
        <w:t>наком</w:t>
      </w:r>
      <w:r w:rsidR="006079EE" w:rsidRPr="00992CB7">
        <w:rPr>
          <w:rFonts w:ascii="Times New Roman" w:hAnsi="Times New Roman" w:cs="Times New Roman"/>
          <w:sz w:val="28"/>
          <w:szCs w:val="28"/>
        </w:rPr>
        <w:t>с</w:t>
      </w:r>
      <w:r w:rsidR="003B2722" w:rsidRPr="00992CB7">
        <w:rPr>
          <w:rFonts w:ascii="Times New Roman" w:hAnsi="Times New Roman" w:cs="Times New Roman"/>
          <w:sz w:val="28"/>
          <w:szCs w:val="28"/>
        </w:rPr>
        <w:t>т</w:t>
      </w:r>
      <w:r w:rsidR="006079EE" w:rsidRPr="00992CB7">
        <w:rPr>
          <w:rFonts w:ascii="Times New Roman" w:hAnsi="Times New Roman" w:cs="Times New Roman"/>
          <w:sz w:val="28"/>
          <w:szCs w:val="28"/>
        </w:rPr>
        <w:t>во</w:t>
      </w:r>
      <w:r w:rsidR="003B2722" w:rsidRPr="00992CB7">
        <w:rPr>
          <w:rFonts w:ascii="Times New Roman" w:hAnsi="Times New Roman" w:cs="Times New Roman"/>
          <w:sz w:val="28"/>
          <w:szCs w:val="28"/>
        </w:rPr>
        <w:t xml:space="preserve"> с образными выражениями и сказочными повторами, </w:t>
      </w:r>
      <w:r w:rsidR="006079EE" w:rsidRPr="00992CB7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3B2722" w:rsidRPr="00992CB7">
        <w:rPr>
          <w:rFonts w:ascii="Times New Roman" w:hAnsi="Times New Roman" w:cs="Times New Roman"/>
          <w:sz w:val="28"/>
          <w:szCs w:val="28"/>
        </w:rPr>
        <w:t>активиз</w:t>
      </w:r>
      <w:r w:rsidR="006079EE" w:rsidRPr="00992CB7">
        <w:rPr>
          <w:rFonts w:ascii="Times New Roman" w:hAnsi="Times New Roman" w:cs="Times New Roman"/>
          <w:sz w:val="28"/>
          <w:szCs w:val="28"/>
        </w:rPr>
        <w:t>ации</w:t>
      </w:r>
      <w:r w:rsidR="003B2722" w:rsidRPr="00992CB7">
        <w:rPr>
          <w:rFonts w:ascii="Times New Roman" w:hAnsi="Times New Roman" w:cs="Times New Roman"/>
          <w:sz w:val="28"/>
          <w:szCs w:val="28"/>
        </w:rPr>
        <w:t xml:space="preserve"> в речи формы повелительного наклонения гл</w:t>
      </w:r>
      <w:r w:rsidR="00F055CB" w:rsidRPr="00992CB7">
        <w:rPr>
          <w:rFonts w:ascii="Times New Roman" w:hAnsi="Times New Roman" w:cs="Times New Roman"/>
          <w:sz w:val="28"/>
          <w:szCs w:val="28"/>
        </w:rPr>
        <w:t>аголов, смысловых оттенков слов</w:t>
      </w:r>
      <w:r w:rsidR="003B2722" w:rsidRPr="00992CB7">
        <w:rPr>
          <w:rFonts w:ascii="Times New Roman" w:hAnsi="Times New Roman" w:cs="Times New Roman"/>
          <w:sz w:val="28"/>
          <w:szCs w:val="28"/>
        </w:rPr>
        <w:t>.</w:t>
      </w:r>
      <w:r w:rsidR="00F055CB" w:rsidRPr="00992CB7">
        <w:rPr>
          <w:rFonts w:ascii="Times New Roman" w:hAnsi="Times New Roman" w:cs="Times New Roman"/>
          <w:sz w:val="28"/>
          <w:szCs w:val="28"/>
        </w:rPr>
        <w:t xml:space="preserve"> </w:t>
      </w:r>
      <w:r w:rsidR="003B2722" w:rsidRPr="00992CB7">
        <w:rPr>
          <w:rFonts w:ascii="Times New Roman" w:hAnsi="Times New Roman" w:cs="Times New Roman"/>
          <w:sz w:val="28"/>
          <w:szCs w:val="28"/>
        </w:rPr>
        <w:t>Уточняющие вопросы направляют внимание дошкольников на содержательную сторону слова, понимание его смысловых оттенков, уточнение значений.</w:t>
      </w:r>
    </w:p>
    <w:p w:rsidR="003F09B8" w:rsidRPr="00992CB7" w:rsidRDefault="003B2722" w:rsidP="00992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B7">
        <w:rPr>
          <w:rFonts w:ascii="Times New Roman" w:hAnsi="Times New Roman" w:cs="Times New Roman"/>
          <w:sz w:val="28"/>
          <w:szCs w:val="28"/>
        </w:rPr>
        <w:t>Использ</w:t>
      </w:r>
      <w:r w:rsidR="0058415C" w:rsidRPr="00992CB7">
        <w:rPr>
          <w:rFonts w:ascii="Times New Roman" w:hAnsi="Times New Roman" w:cs="Times New Roman"/>
          <w:sz w:val="28"/>
          <w:szCs w:val="28"/>
        </w:rPr>
        <w:t>уя психогимнастику, мы п</w:t>
      </w:r>
      <w:r w:rsidRPr="00992CB7">
        <w:rPr>
          <w:rFonts w:ascii="Times New Roman" w:hAnsi="Times New Roman" w:cs="Times New Roman"/>
          <w:sz w:val="28"/>
          <w:szCs w:val="28"/>
        </w:rPr>
        <w:t>обужда</w:t>
      </w:r>
      <w:r w:rsidR="0058415C" w:rsidRPr="00992CB7">
        <w:rPr>
          <w:rFonts w:ascii="Times New Roman" w:hAnsi="Times New Roman" w:cs="Times New Roman"/>
          <w:sz w:val="28"/>
          <w:szCs w:val="28"/>
        </w:rPr>
        <w:t>ем детей</w:t>
      </w:r>
      <w:r w:rsidRPr="00992CB7">
        <w:rPr>
          <w:rFonts w:ascii="Times New Roman" w:hAnsi="Times New Roman" w:cs="Times New Roman"/>
          <w:sz w:val="28"/>
          <w:szCs w:val="28"/>
        </w:rPr>
        <w:t xml:space="preserve">  к выразительной передаче в мимике и движениях эмоциональных состояний, произвольному снятию напряжения и расслаблению мышц тела.</w:t>
      </w:r>
      <w:r w:rsidRPr="00992C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CB7">
        <w:rPr>
          <w:rFonts w:ascii="Times New Roman" w:hAnsi="Times New Roman" w:cs="Times New Roman"/>
          <w:sz w:val="28"/>
          <w:szCs w:val="28"/>
        </w:rPr>
        <w:t>Самыми простыми являются упражнения на исполнение ко</w:t>
      </w:r>
      <w:r w:rsidR="007D1A23" w:rsidRPr="00992CB7">
        <w:rPr>
          <w:rFonts w:ascii="Times New Roman" w:hAnsi="Times New Roman" w:cs="Times New Roman"/>
          <w:sz w:val="28"/>
          <w:szCs w:val="28"/>
        </w:rPr>
        <w:t>н</w:t>
      </w:r>
      <w:r w:rsidRPr="00992CB7">
        <w:rPr>
          <w:rFonts w:ascii="Times New Roman" w:hAnsi="Times New Roman" w:cs="Times New Roman"/>
          <w:sz w:val="28"/>
          <w:szCs w:val="28"/>
        </w:rPr>
        <w:t>трастных эмоциональных состояний</w:t>
      </w:r>
      <w:r w:rsidR="007D1A23" w:rsidRPr="00992CB7">
        <w:rPr>
          <w:rFonts w:ascii="Times New Roman" w:hAnsi="Times New Roman" w:cs="Times New Roman"/>
          <w:sz w:val="28"/>
          <w:szCs w:val="28"/>
        </w:rPr>
        <w:t>, в которых дети действуют со взрослым одновременно и одинаково.</w:t>
      </w:r>
      <w:r w:rsidR="00971753" w:rsidRPr="00992CB7">
        <w:rPr>
          <w:rFonts w:ascii="Times New Roman" w:hAnsi="Times New Roman" w:cs="Times New Roman"/>
          <w:sz w:val="28"/>
          <w:szCs w:val="28"/>
        </w:rPr>
        <w:t xml:space="preserve"> </w:t>
      </w:r>
      <w:r w:rsidR="007D1A23" w:rsidRPr="00992CB7">
        <w:rPr>
          <w:rFonts w:ascii="Times New Roman" w:hAnsi="Times New Roman" w:cs="Times New Roman"/>
          <w:sz w:val="28"/>
          <w:szCs w:val="28"/>
        </w:rPr>
        <w:t>Общность переживаний усиливает эмоциональный настрой ребят. Перед показом состояний в мимике</w:t>
      </w:r>
      <w:r w:rsidRPr="00992C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1A23" w:rsidRPr="00992CB7">
        <w:rPr>
          <w:rFonts w:ascii="Times New Roman" w:hAnsi="Times New Roman" w:cs="Times New Roman"/>
          <w:sz w:val="28"/>
          <w:szCs w:val="28"/>
        </w:rPr>
        <w:t xml:space="preserve">и позе взрослый помогает наводящими вопросами. Старшие дошкольники более самостоятельны в выборе движений для отображения образов сказки, поэтому в данном возрасте расширяется сфера пантомимических этюдов. Дети могут показать не только эмоциональные состояния героев, но и передать через пантомимику неодушевленные </w:t>
      </w:r>
      <w:r w:rsidR="007D1A23" w:rsidRPr="00992CB7">
        <w:rPr>
          <w:rFonts w:ascii="Times New Roman" w:hAnsi="Times New Roman" w:cs="Times New Roman"/>
          <w:sz w:val="28"/>
          <w:szCs w:val="28"/>
        </w:rPr>
        <w:lastRenderedPageBreak/>
        <w:t>предметы, природные явления.</w:t>
      </w:r>
      <w:r w:rsidR="0058415C" w:rsidRPr="00992CB7">
        <w:rPr>
          <w:rFonts w:ascii="Times New Roman" w:hAnsi="Times New Roman" w:cs="Times New Roman"/>
          <w:sz w:val="28"/>
          <w:szCs w:val="28"/>
        </w:rPr>
        <w:t xml:space="preserve"> Далее учим детей о</w:t>
      </w:r>
      <w:r w:rsidR="007D1A23" w:rsidRPr="00992CB7">
        <w:rPr>
          <w:rFonts w:ascii="Times New Roman" w:hAnsi="Times New Roman" w:cs="Times New Roman"/>
          <w:sz w:val="28"/>
          <w:szCs w:val="28"/>
        </w:rPr>
        <w:t>тображать</w:t>
      </w:r>
      <w:r w:rsidR="007D1A23" w:rsidRPr="00992C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1A23" w:rsidRPr="00992CB7">
        <w:rPr>
          <w:rFonts w:ascii="Times New Roman" w:hAnsi="Times New Roman" w:cs="Times New Roman"/>
          <w:sz w:val="28"/>
          <w:szCs w:val="28"/>
        </w:rPr>
        <w:t xml:space="preserve">эмоциональные образы в темпоритме. Выполнение упражнений на ритмизацию природных явлений, чувств и действий героев сказки способствует нормальному функционированию ритмических процессов, происходящих в организме ребенка. </w:t>
      </w:r>
      <w:r w:rsidR="003F09B8" w:rsidRPr="00992CB7">
        <w:rPr>
          <w:rFonts w:ascii="Times New Roman" w:hAnsi="Times New Roman" w:cs="Times New Roman"/>
          <w:sz w:val="28"/>
          <w:szCs w:val="28"/>
        </w:rPr>
        <w:t>Особая роль в таких играх отводится взрослому. Совместно с детьми</w:t>
      </w:r>
      <w:r w:rsidR="005460D4" w:rsidRPr="00992CB7">
        <w:rPr>
          <w:rFonts w:ascii="Times New Roman" w:hAnsi="Times New Roman" w:cs="Times New Roman"/>
          <w:sz w:val="28"/>
          <w:szCs w:val="28"/>
        </w:rPr>
        <w:t xml:space="preserve"> мы</w:t>
      </w:r>
      <w:r w:rsidR="003F09B8" w:rsidRPr="00992CB7">
        <w:rPr>
          <w:rFonts w:ascii="Times New Roman" w:hAnsi="Times New Roman" w:cs="Times New Roman"/>
          <w:sz w:val="28"/>
          <w:szCs w:val="28"/>
        </w:rPr>
        <w:t xml:space="preserve"> обсуждае</w:t>
      </w:r>
      <w:r w:rsidR="005460D4" w:rsidRPr="00992CB7">
        <w:rPr>
          <w:rFonts w:ascii="Times New Roman" w:hAnsi="Times New Roman" w:cs="Times New Roman"/>
          <w:sz w:val="28"/>
          <w:szCs w:val="28"/>
        </w:rPr>
        <w:t>м</w:t>
      </w:r>
      <w:r w:rsidR="003F09B8" w:rsidRPr="00992CB7">
        <w:rPr>
          <w:rFonts w:ascii="Times New Roman" w:hAnsi="Times New Roman" w:cs="Times New Roman"/>
          <w:sz w:val="28"/>
          <w:szCs w:val="28"/>
        </w:rPr>
        <w:t xml:space="preserve"> разные варианты того, как в ритмическом виде воспринимаются эмоционально значимые ситуации (ссора друзей, примирение, радость встречи). </w:t>
      </w:r>
    </w:p>
    <w:p w:rsidR="00694764" w:rsidRPr="00992CB7" w:rsidRDefault="0058415C" w:rsidP="00992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B7">
        <w:rPr>
          <w:rFonts w:ascii="Times New Roman" w:hAnsi="Times New Roman" w:cs="Times New Roman"/>
          <w:sz w:val="28"/>
          <w:szCs w:val="28"/>
          <w:u w:val="single"/>
        </w:rPr>
        <w:t xml:space="preserve">Используя </w:t>
      </w:r>
      <w:r w:rsidRPr="00992CB7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="003F09B8" w:rsidRPr="00992CB7">
        <w:rPr>
          <w:rFonts w:ascii="Times New Roman" w:hAnsi="Times New Roman" w:cs="Times New Roman"/>
          <w:i/>
          <w:sz w:val="28"/>
          <w:szCs w:val="28"/>
          <w:u w:val="single"/>
        </w:rPr>
        <w:t>ловесное комментирование</w:t>
      </w:r>
      <w:r w:rsidR="00665D54" w:rsidRPr="00992CB7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665D54" w:rsidRPr="00992CB7">
        <w:rPr>
          <w:rFonts w:ascii="Times New Roman" w:hAnsi="Times New Roman" w:cs="Times New Roman"/>
          <w:sz w:val="28"/>
          <w:szCs w:val="28"/>
          <w:u w:val="single"/>
        </w:rPr>
        <w:t xml:space="preserve">мы доносим </w:t>
      </w:r>
      <w:r w:rsidR="003F09B8" w:rsidRPr="00992CB7">
        <w:rPr>
          <w:rFonts w:ascii="Times New Roman" w:hAnsi="Times New Roman" w:cs="Times New Roman"/>
          <w:sz w:val="28"/>
          <w:szCs w:val="28"/>
          <w:u w:val="single"/>
        </w:rPr>
        <w:t xml:space="preserve"> до детей замысел сказки, выз</w:t>
      </w:r>
      <w:r w:rsidR="00665D54" w:rsidRPr="00992CB7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3F09B8" w:rsidRPr="00992CB7">
        <w:rPr>
          <w:rFonts w:ascii="Times New Roman" w:hAnsi="Times New Roman" w:cs="Times New Roman"/>
          <w:sz w:val="28"/>
          <w:szCs w:val="28"/>
          <w:u w:val="single"/>
        </w:rPr>
        <w:t>ва</w:t>
      </w:r>
      <w:r w:rsidR="00665D54" w:rsidRPr="00992CB7">
        <w:rPr>
          <w:rFonts w:ascii="Times New Roman" w:hAnsi="Times New Roman" w:cs="Times New Roman"/>
          <w:sz w:val="28"/>
          <w:szCs w:val="28"/>
          <w:u w:val="single"/>
        </w:rPr>
        <w:t>ем</w:t>
      </w:r>
      <w:r w:rsidR="003F09B8" w:rsidRPr="00992CB7">
        <w:rPr>
          <w:rFonts w:ascii="Times New Roman" w:hAnsi="Times New Roman" w:cs="Times New Roman"/>
          <w:sz w:val="28"/>
          <w:szCs w:val="28"/>
          <w:u w:val="single"/>
        </w:rPr>
        <w:t xml:space="preserve"> соответствующий эмоциональный отклик, побужда</w:t>
      </w:r>
      <w:r w:rsidR="00665D54" w:rsidRPr="00992CB7">
        <w:rPr>
          <w:rFonts w:ascii="Times New Roman" w:hAnsi="Times New Roman" w:cs="Times New Roman"/>
          <w:sz w:val="28"/>
          <w:szCs w:val="28"/>
          <w:u w:val="single"/>
        </w:rPr>
        <w:t xml:space="preserve">ем </w:t>
      </w:r>
      <w:r w:rsidR="003F09B8" w:rsidRPr="00992CB7">
        <w:rPr>
          <w:rFonts w:ascii="Times New Roman" w:hAnsi="Times New Roman" w:cs="Times New Roman"/>
          <w:sz w:val="28"/>
          <w:szCs w:val="28"/>
          <w:u w:val="single"/>
        </w:rPr>
        <w:t xml:space="preserve"> к высказываниям по поводу значимого содержания</w:t>
      </w:r>
      <w:r w:rsidR="00665D54" w:rsidRPr="00992CB7">
        <w:rPr>
          <w:rFonts w:ascii="Times New Roman" w:hAnsi="Times New Roman" w:cs="Times New Roman"/>
          <w:sz w:val="28"/>
          <w:szCs w:val="28"/>
          <w:u w:val="single"/>
        </w:rPr>
        <w:t>, учим в</w:t>
      </w:r>
      <w:r w:rsidR="003F09B8" w:rsidRPr="00992CB7">
        <w:rPr>
          <w:rFonts w:ascii="Times New Roman" w:hAnsi="Times New Roman" w:cs="Times New Roman"/>
          <w:sz w:val="28"/>
          <w:szCs w:val="28"/>
          <w:u w:val="single"/>
        </w:rPr>
        <w:t>спом</w:t>
      </w:r>
      <w:r w:rsidR="00665D54" w:rsidRPr="00992CB7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3F09B8" w:rsidRPr="00992CB7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665D54" w:rsidRPr="00992CB7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F09B8" w:rsidRPr="00992CB7">
        <w:rPr>
          <w:rFonts w:ascii="Times New Roman" w:hAnsi="Times New Roman" w:cs="Times New Roman"/>
          <w:sz w:val="28"/>
          <w:szCs w:val="28"/>
          <w:u w:val="single"/>
        </w:rPr>
        <w:t xml:space="preserve">ть и </w:t>
      </w:r>
      <w:r w:rsidR="00665D54" w:rsidRPr="00992CB7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3F09B8" w:rsidRPr="00992CB7">
        <w:rPr>
          <w:rFonts w:ascii="Times New Roman" w:hAnsi="Times New Roman" w:cs="Times New Roman"/>
          <w:sz w:val="28"/>
          <w:szCs w:val="28"/>
          <w:u w:val="single"/>
        </w:rPr>
        <w:t>оспроизв</w:t>
      </w:r>
      <w:r w:rsidR="00665D54" w:rsidRPr="00992CB7">
        <w:rPr>
          <w:rFonts w:ascii="Times New Roman" w:hAnsi="Times New Roman" w:cs="Times New Roman"/>
          <w:sz w:val="28"/>
          <w:szCs w:val="28"/>
          <w:u w:val="single"/>
        </w:rPr>
        <w:t>оди</w:t>
      </w:r>
      <w:r w:rsidR="003F09B8" w:rsidRPr="00992CB7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665D54" w:rsidRPr="00992CB7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3F09B8" w:rsidRPr="00992CB7">
        <w:rPr>
          <w:rFonts w:ascii="Times New Roman" w:hAnsi="Times New Roman" w:cs="Times New Roman"/>
          <w:sz w:val="28"/>
          <w:szCs w:val="28"/>
          <w:u w:val="single"/>
        </w:rPr>
        <w:t xml:space="preserve"> основные эпизоды и факты, лучше понять напряженность событий, выразить словом собственное отношение к поступкам героев помогают вопросы, предлагаемые после сказки.</w:t>
      </w:r>
      <w:r w:rsidR="00665D54" w:rsidRPr="00992CB7">
        <w:rPr>
          <w:rFonts w:ascii="Times New Roman" w:hAnsi="Times New Roman" w:cs="Times New Roman"/>
          <w:sz w:val="28"/>
          <w:szCs w:val="28"/>
          <w:u w:val="single"/>
        </w:rPr>
        <w:t xml:space="preserve"> А так же  обучаем воспитанников</w:t>
      </w:r>
      <w:r w:rsidR="003F09B8" w:rsidRPr="00992CB7">
        <w:rPr>
          <w:rFonts w:ascii="Times New Roman" w:hAnsi="Times New Roman" w:cs="Times New Roman"/>
          <w:sz w:val="28"/>
          <w:szCs w:val="28"/>
          <w:u w:val="single"/>
        </w:rPr>
        <w:t xml:space="preserve"> совместному составлению словесных описаний по восприятию пантомимических этюдов, темпоритма, музыкальной композиции; активизировать в речи образные выражения, сказочные повторы. </w:t>
      </w:r>
      <w:r w:rsidR="003F09B8" w:rsidRPr="00992CB7">
        <w:rPr>
          <w:rFonts w:ascii="Times New Roman" w:hAnsi="Times New Roman" w:cs="Times New Roman"/>
          <w:sz w:val="28"/>
          <w:szCs w:val="28"/>
        </w:rPr>
        <w:t>В играх на угадывание эмоциональных состояний героев сказки по выразительному исполнению движений дети учатся отбирать слова, выразительно</w:t>
      </w:r>
      <w:r w:rsidR="004E2A7A" w:rsidRPr="00992CB7">
        <w:rPr>
          <w:rFonts w:ascii="Times New Roman" w:hAnsi="Times New Roman" w:cs="Times New Roman"/>
          <w:sz w:val="28"/>
          <w:szCs w:val="28"/>
        </w:rPr>
        <w:t xml:space="preserve"> описывающие мимику, позы, движения персонажа в проблемной ситуации.</w:t>
      </w:r>
    </w:p>
    <w:p w:rsidR="00FE72A0" w:rsidRPr="00992CB7" w:rsidRDefault="00694764" w:rsidP="00992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B7">
        <w:rPr>
          <w:rFonts w:ascii="Times New Roman" w:hAnsi="Times New Roman" w:cs="Times New Roman"/>
          <w:sz w:val="28"/>
          <w:szCs w:val="28"/>
        </w:rPr>
        <w:t xml:space="preserve">Используя в своей работе  </w:t>
      </w:r>
      <w:r w:rsidRPr="00992CB7">
        <w:rPr>
          <w:rFonts w:ascii="Times New Roman" w:hAnsi="Times New Roman" w:cs="Times New Roman"/>
          <w:i/>
          <w:sz w:val="28"/>
          <w:szCs w:val="28"/>
        </w:rPr>
        <w:t>с</w:t>
      </w:r>
      <w:r w:rsidR="00FE72A0" w:rsidRPr="00992CB7">
        <w:rPr>
          <w:rFonts w:ascii="Times New Roman" w:hAnsi="Times New Roman" w:cs="Times New Roman"/>
          <w:i/>
          <w:sz w:val="28"/>
          <w:szCs w:val="28"/>
        </w:rPr>
        <w:t>овместн</w:t>
      </w:r>
      <w:r w:rsidRPr="00992CB7">
        <w:rPr>
          <w:rFonts w:ascii="Times New Roman" w:hAnsi="Times New Roman" w:cs="Times New Roman"/>
          <w:i/>
          <w:sz w:val="28"/>
          <w:szCs w:val="28"/>
        </w:rPr>
        <w:t>ую</w:t>
      </w:r>
      <w:r w:rsidR="00FE72A0" w:rsidRPr="00992CB7">
        <w:rPr>
          <w:rFonts w:ascii="Times New Roman" w:hAnsi="Times New Roman" w:cs="Times New Roman"/>
          <w:i/>
          <w:sz w:val="28"/>
          <w:szCs w:val="28"/>
        </w:rPr>
        <w:t xml:space="preserve"> словесн</w:t>
      </w:r>
      <w:r w:rsidRPr="00992CB7">
        <w:rPr>
          <w:rFonts w:ascii="Times New Roman" w:hAnsi="Times New Roman" w:cs="Times New Roman"/>
          <w:i/>
          <w:sz w:val="28"/>
          <w:szCs w:val="28"/>
        </w:rPr>
        <w:t>ую</w:t>
      </w:r>
      <w:r w:rsidR="00FE72A0" w:rsidRPr="00992CB7">
        <w:rPr>
          <w:rFonts w:ascii="Times New Roman" w:hAnsi="Times New Roman" w:cs="Times New Roman"/>
          <w:sz w:val="28"/>
          <w:szCs w:val="28"/>
        </w:rPr>
        <w:t xml:space="preserve"> </w:t>
      </w:r>
      <w:r w:rsidR="00FE72A0" w:rsidRPr="00992CB7">
        <w:rPr>
          <w:rFonts w:ascii="Times New Roman" w:hAnsi="Times New Roman" w:cs="Times New Roman"/>
          <w:i/>
          <w:sz w:val="28"/>
          <w:szCs w:val="28"/>
        </w:rPr>
        <w:t>импровизаци</w:t>
      </w:r>
      <w:r w:rsidRPr="00992CB7">
        <w:rPr>
          <w:rFonts w:ascii="Times New Roman" w:hAnsi="Times New Roman" w:cs="Times New Roman"/>
          <w:i/>
          <w:sz w:val="28"/>
          <w:szCs w:val="28"/>
        </w:rPr>
        <w:t>ю</w:t>
      </w:r>
      <w:r w:rsidR="00971753" w:rsidRPr="00992C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CB7">
        <w:rPr>
          <w:rFonts w:ascii="Times New Roman" w:hAnsi="Times New Roman" w:cs="Times New Roman"/>
          <w:i/>
          <w:sz w:val="28"/>
          <w:szCs w:val="28"/>
        </w:rPr>
        <w:t>,</w:t>
      </w:r>
      <w:r w:rsidRPr="00992CB7">
        <w:rPr>
          <w:rFonts w:ascii="Times New Roman" w:hAnsi="Times New Roman" w:cs="Times New Roman"/>
          <w:sz w:val="28"/>
          <w:szCs w:val="28"/>
        </w:rPr>
        <w:t xml:space="preserve"> </w:t>
      </w:r>
      <w:r w:rsidR="00FE72A0" w:rsidRPr="00992CB7">
        <w:rPr>
          <w:rFonts w:ascii="Times New Roman" w:hAnsi="Times New Roman" w:cs="Times New Roman"/>
          <w:sz w:val="28"/>
          <w:szCs w:val="28"/>
        </w:rPr>
        <w:t xml:space="preserve"> предлагае</w:t>
      </w:r>
      <w:r w:rsidRPr="00992CB7">
        <w:rPr>
          <w:rFonts w:ascii="Times New Roman" w:hAnsi="Times New Roman" w:cs="Times New Roman"/>
          <w:sz w:val="28"/>
          <w:szCs w:val="28"/>
        </w:rPr>
        <w:t>м</w:t>
      </w:r>
      <w:r w:rsidR="00FE72A0" w:rsidRPr="00992CB7">
        <w:rPr>
          <w:rFonts w:ascii="Times New Roman" w:hAnsi="Times New Roman" w:cs="Times New Roman"/>
          <w:sz w:val="28"/>
          <w:szCs w:val="28"/>
        </w:rPr>
        <w:t xml:space="preserve"> разыграть отдельные эпизоды сказки, при этом главными героями становятся сами дети. Таким образом, вносятся новые элементы в сказку при сохранении сюжетной линии.</w:t>
      </w:r>
    </w:p>
    <w:p w:rsidR="00D6273F" w:rsidRPr="00992CB7" w:rsidRDefault="00FE72A0" w:rsidP="00992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B7">
        <w:rPr>
          <w:rFonts w:ascii="Times New Roman" w:hAnsi="Times New Roman" w:cs="Times New Roman"/>
          <w:i/>
          <w:sz w:val="28"/>
          <w:szCs w:val="28"/>
        </w:rPr>
        <w:t>Словесное фантазирование по музыкальной композиции</w:t>
      </w:r>
      <w:r w:rsidR="00694764" w:rsidRPr="00992CB7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</w:t>
      </w:r>
      <w:r w:rsidR="00D6273F" w:rsidRPr="00992CB7">
        <w:rPr>
          <w:rFonts w:ascii="Times New Roman" w:hAnsi="Times New Roman" w:cs="Times New Roman"/>
          <w:sz w:val="28"/>
          <w:szCs w:val="28"/>
        </w:rPr>
        <w:t>творчески</w:t>
      </w:r>
      <w:r w:rsidR="00694764" w:rsidRPr="00992CB7">
        <w:rPr>
          <w:rFonts w:ascii="Times New Roman" w:hAnsi="Times New Roman" w:cs="Times New Roman"/>
          <w:sz w:val="28"/>
          <w:szCs w:val="28"/>
        </w:rPr>
        <w:t>х</w:t>
      </w:r>
      <w:r w:rsidR="00D6273F" w:rsidRPr="00992CB7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694764" w:rsidRPr="00992CB7">
        <w:rPr>
          <w:rFonts w:ascii="Times New Roman" w:hAnsi="Times New Roman" w:cs="Times New Roman"/>
          <w:sz w:val="28"/>
          <w:szCs w:val="28"/>
        </w:rPr>
        <w:t>й.</w:t>
      </w:r>
      <w:r w:rsidR="00854449" w:rsidRPr="00992CB7">
        <w:rPr>
          <w:rFonts w:ascii="Times New Roman" w:hAnsi="Times New Roman" w:cs="Times New Roman"/>
          <w:sz w:val="28"/>
          <w:szCs w:val="28"/>
        </w:rPr>
        <w:t xml:space="preserve"> </w:t>
      </w:r>
      <w:r w:rsidR="00D6273F" w:rsidRPr="00992CB7">
        <w:rPr>
          <w:rFonts w:ascii="Times New Roman" w:hAnsi="Times New Roman" w:cs="Times New Roman"/>
          <w:sz w:val="28"/>
          <w:szCs w:val="28"/>
        </w:rPr>
        <w:t xml:space="preserve">Ребята с удовольствием придумывают сказочные истории на разные темы; они могут мечтать под музыку, высказываться о возникших под  ее впечатлением ассоциативных </w:t>
      </w:r>
      <w:r w:rsidR="00D6273F" w:rsidRPr="00992CB7">
        <w:rPr>
          <w:rFonts w:ascii="Times New Roman" w:hAnsi="Times New Roman" w:cs="Times New Roman"/>
          <w:sz w:val="28"/>
          <w:szCs w:val="28"/>
        </w:rPr>
        <w:lastRenderedPageBreak/>
        <w:t>представлениях. Так, прослушав музыкальный отрывок, дети придумывают возможные варианты продолжения сказки, подходящие к характеру, динамике музыкального образа, и драматизируют придуманную историю.</w:t>
      </w:r>
    </w:p>
    <w:p w:rsidR="00854449" w:rsidRPr="00992CB7" w:rsidRDefault="00854449" w:rsidP="00992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B7">
        <w:rPr>
          <w:rFonts w:ascii="Times New Roman" w:hAnsi="Times New Roman" w:cs="Times New Roman"/>
          <w:sz w:val="28"/>
          <w:szCs w:val="28"/>
        </w:rPr>
        <w:t xml:space="preserve">В своей работе мы практикуем использование </w:t>
      </w:r>
      <w:r w:rsidR="00971753" w:rsidRPr="00992CB7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D6273F" w:rsidRPr="00992CB7">
        <w:rPr>
          <w:rFonts w:ascii="Times New Roman" w:hAnsi="Times New Roman" w:cs="Times New Roman"/>
          <w:i/>
          <w:sz w:val="28"/>
          <w:szCs w:val="28"/>
        </w:rPr>
        <w:t>ловесно</w:t>
      </w:r>
      <w:r w:rsidRPr="00992CB7">
        <w:rPr>
          <w:rFonts w:ascii="Times New Roman" w:hAnsi="Times New Roman" w:cs="Times New Roman"/>
          <w:i/>
          <w:sz w:val="28"/>
          <w:szCs w:val="28"/>
        </w:rPr>
        <w:t xml:space="preserve">го </w:t>
      </w:r>
      <w:r w:rsidR="00D6273F" w:rsidRPr="00992CB7">
        <w:rPr>
          <w:rFonts w:ascii="Times New Roman" w:hAnsi="Times New Roman" w:cs="Times New Roman"/>
          <w:i/>
          <w:sz w:val="28"/>
          <w:szCs w:val="28"/>
        </w:rPr>
        <w:t>рисовани</w:t>
      </w:r>
      <w:r w:rsidRPr="00992CB7">
        <w:rPr>
          <w:rFonts w:ascii="Times New Roman" w:hAnsi="Times New Roman" w:cs="Times New Roman"/>
          <w:i/>
          <w:sz w:val="28"/>
          <w:szCs w:val="28"/>
        </w:rPr>
        <w:t>я.</w:t>
      </w:r>
      <w:r w:rsidR="00AC356E" w:rsidRPr="00992CB7">
        <w:rPr>
          <w:rFonts w:ascii="Times New Roman" w:hAnsi="Times New Roman" w:cs="Times New Roman"/>
          <w:sz w:val="28"/>
          <w:szCs w:val="28"/>
        </w:rPr>
        <w:t xml:space="preserve"> Обсуждая, как можно воссоздать образ героя с помощью красок, ребята проникают в сферу его мыслей, чувств и состояний, поднимаются на новый уровень более глубокого понимания эмоционального подтекста сказки.</w:t>
      </w:r>
    </w:p>
    <w:p w:rsidR="00FC4419" w:rsidRPr="00992CB7" w:rsidRDefault="00FC4419" w:rsidP="00992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B7">
        <w:rPr>
          <w:rFonts w:ascii="Times New Roman" w:hAnsi="Times New Roman" w:cs="Times New Roman"/>
          <w:sz w:val="28"/>
          <w:szCs w:val="28"/>
        </w:rPr>
        <w:t>Развивая языковую личность ребенка, в первую очередь, мы совершенствуем коммуникативные способности дошкольников, учим их удивляться всему новому и интересному. Речь постепенно становится основным способом постижения мира.</w:t>
      </w:r>
    </w:p>
    <w:p w:rsidR="00D6273F" w:rsidRPr="00992CB7" w:rsidRDefault="00D6273F" w:rsidP="00992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722" w:rsidRPr="00992CB7" w:rsidRDefault="003B2722" w:rsidP="00992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722" w:rsidRPr="00992CB7" w:rsidRDefault="003B2722" w:rsidP="00992C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CB7">
        <w:rPr>
          <w:rFonts w:ascii="Times New Roman" w:hAnsi="Times New Roman" w:cs="Times New Roman"/>
          <w:i/>
          <w:sz w:val="28"/>
          <w:szCs w:val="28"/>
        </w:rPr>
        <w:t>.</w:t>
      </w:r>
    </w:p>
    <w:p w:rsidR="003B2722" w:rsidRPr="00992CB7" w:rsidRDefault="003B2722" w:rsidP="00992C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06D0" w:rsidRPr="00992CB7" w:rsidRDefault="008D06D0" w:rsidP="00992C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06D0" w:rsidRPr="00992CB7" w:rsidSect="00335911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C3" w:rsidRDefault="001810C3" w:rsidP="00992CB7">
      <w:pPr>
        <w:spacing w:after="0" w:line="240" w:lineRule="auto"/>
      </w:pPr>
      <w:r>
        <w:separator/>
      </w:r>
    </w:p>
  </w:endnote>
  <w:endnote w:type="continuationSeparator" w:id="0">
    <w:p w:rsidR="001810C3" w:rsidRDefault="001810C3" w:rsidP="0099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C3" w:rsidRDefault="001810C3" w:rsidP="00992CB7">
      <w:pPr>
        <w:spacing w:after="0" w:line="240" w:lineRule="auto"/>
      </w:pPr>
      <w:r>
        <w:separator/>
      </w:r>
    </w:p>
  </w:footnote>
  <w:footnote w:type="continuationSeparator" w:id="0">
    <w:p w:rsidR="001810C3" w:rsidRDefault="001810C3" w:rsidP="00992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EE"/>
    <w:rsid w:val="00005070"/>
    <w:rsid w:val="00175072"/>
    <w:rsid w:val="001810C3"/>
    <w:rsid w:val="001A30DB"/>
    <w:rsid w:val="00226C8A"/>
    <w:rsid w:val="00285B50"/>
    <w:rsid w:val="002C36ED"/>
    <w:rsid w:val="002F04AB"/>
    <w:rsid w:val="00335911"/>
    <w:rsid w:val="003A61C6"/>
    <w:rsid w:val="003A66EC"/>
    <w:rsid w:val="003B2722"/>
    <w:rsid w:val="003F09B8"/>
    <w:rsid w:val="004E2A7A"/>
    <w:rsid w:val="005460D4"/>
    <w:rsid w:val="00561122"/>
    <w:rsid w:val="00564AB4"/>
    <w:rsid w:val="0058415C"/>
    <w:rsid w:val="005C595E"/>
    <w:rsid w:val="006079EE"/>
    <w:rsid w:val="00614A16"/>
    <w:rsid w:val="006613CD"/>
    <w:rsid w:val="00665D54"/>
    <w:rsid w:val="00694764"/>
    <w:rsid w:val="006C2349"/>
    <w:rsid w:val="007567DF"/>
    <w:rsid w:val="007C7550"/>
    <w:rsid w:val="007D0C36"/>
    <w:rsid w:val="007D1A23"/>
    <w:rsid w:val="008073D2"/>
    <w:rsid w:val="00854449"/>
    <w:rsid w:val="00877EDB"/>
    <w:rsid w:val="00886D38"/>
    <w:rsid w:val="008D06D0"/>
    <w:rsid w:val="008E7D19"/>
    <w:rsid w:val="00957371"/>
    <w:rsid w:val="00971753"/>
    <w:rsid w:val="00976ED3"/>
    <w:rsid w:val="00992CB7"/>
    <w:rsid w:val="009C1AF1"/>
    <w:rsid w:val="00A31417"/>
    <w:rsid w:val="00AC356E"/>
    <w:rsid w:val="00B92A7E"/>
    <w:rsid w:val="00C455EE"/>
    <w:rsid w:val="00CE5D69"/>
    <w:rsid w:val="00D6273F"/>
    <w:rsid w:val="00D6457F"/>
    <w:rsid w:val="00DF59A8"/>
    <w:rsid w:val="00E40859"/>
    <w:rsid w:val="00EA14B4"/>
    <w:rsid w:val="00F055CB"/>
    <w:rsid w:val="00FB6435"/>
    <w:rsid w:val="00FC4419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ADFAD-74B0-4A45-8A55-05F8B34B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3D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92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2CB7"/>
  </w:style>
  <w:style w:type="paragraph" w:styleId="a6">
    <w:name w:val="footer"/>
    <w:basedOn w:val="a"/>
    <w:link w:val="a7"/>
    <w:uiPriority w:val="99"/>
    <w:semiHidden/>
    <w:unhideWhenUsed/>
    <w:rsid w:val="00992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CB7"/>
  </w:style>
  <w:style w:type="paragraph" w:styleId="a8">
    <w:name w:val="Balloon Text"/>
    <w:basedOn w:val="a"/>
    <w:link w:val="a9"/>
    <w:uiPriority w:val="99"/>
    <w:semiHidden/>
    <w:unhideWhenUsed/>
    <w:rsid w:val="00335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5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1DA0-D3CF-4413-8C8A-7F08EE83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Методист</cp:lastModifiedBy>
  <cp:revision>2</cp:revision>
  <cp:lastPrinted>2015-10-29T13:12:00Z</cp:lastPrinted>
  <dcterms:created xsi:type="dcterms:W3CDTF">2015-10-29T13:14:00Z</dcterms:created>
  <dcterms:modified xsi:type="dcterms:W3CDTF">2015-10-29T13:14:00Z</dcterms:modified>
</cp:coreProperties>
</file>