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42" w:rsidRDefault="00C31042" w:rsidP="00C31042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31042">
        <w:rPr>
          <w:rFonts w:ascii="Times New Roman" w:hAnsi="Times New Roman"/>
          <w:b/>
          <w:bCs/>
          <w:iCs/>
          <w:sz w:val="24"/>
          <w:szCs w:val="24"/>
        </w:rPr>
        <w:t>Перечень разных  видов детской деятельности, направленных на реализацию содержания по основным образовательным областям развития</w:t>
      </w:r>
    </w:p>
    <w:p w:rsidR="00C31042" w:rsidRPr="00C31042" w:rsidRDefault="00C31042" w:rsidP="00C31042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31042">
        <w:rPr>
          <w:rFonts w:ascii="Times New Roman" w:hAnsi="Times New Roman"/>
          <w:b/>
          <w:bCs/>
          <w:iCs/>
          <w:sz w:val="24"/>
          <w:szCs w:val="24"/>
        </w:rPr>
        <w:t xml:space="preserve">(в соответствии с ФГОС </w:t>
      </w:r>
      <w:proofErr w:type="gramStart"/>
      <w:r w:rsidRPr="00C31042"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gramEnd"/>
      <w:r w:rsidRPr="00C31042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C31042" w:rsidRPr="00C31042" w:rsidRDefault="00C31042" w:rsidP="00C31042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7"/>
        <w:gridCol w:w="4441"/>
        <w:gridCol w:w="2923"/>
      </w:tblGrid>
      <w:tr w:rsidR="00C31042" w:rsidRPr="00C31042" w:rsidTr="009C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Образовательная область 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Детская деятельность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C31042" w:rsidRPr="00C31042" w:rsidTr="009C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C31042" w:rsidRPr="00C31042" w:rsidTr="009C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Физическое развитие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Двигательная</w:t>
            </w:r>
            <w:proofErr w:type="gramEnd"/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(овладение основными видами движения)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Подвижные дидактические игры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Подвижные игры с правилами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Игровые упражнения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Соревнования </w:t>
            </w:r>
          </w:p>
        </w:tc>
      </w:tr>
      <w:tr w:rsidR="00C31042" w:rsidRPr="00C31042" w:rsidTr="009C5954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Социально </w:t>
            </w:r>
            <w:proofErr w:type="gramStart"/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–к</w:t>
            </w:r>
            <w:proofErr w:type="gramEnd"/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оммуникативное  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Игровая </w:t>
            </w: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(сюжетно </w:t>
            </w:r>
            <w:proofErr w:type="gramStart"/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–р</w:t>
            </w:r>
            <w:proofErr w:type="gramEnd"/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олевая игра  как ведущая игра, игры с правилами и другие)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Сюжетные игры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Игры с правилами 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31042" w:rsidRPr="00C31042" w:rsidTr="009C5954">
        <w:trPr>
          <w:trHeight w:val="45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Коммуникативная </w:t>
            </w: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(общение и взаимодействие </w:t>
            </w:r>
            <w:proofErr w:type="gramStart"/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со</w:t>
            </w:r>
            <w:proofErr w:type="gramEnd"/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взрослыми  и сверстниками)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Беседы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Ситуативный разговор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Речевая ситуация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и отгадывание загадок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Сюжетные игры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Игры с правилами</w:t>
            </w:r>
          </w:p>
        </w:tc>
      </w:tr>
      <w:tr w:rsidR="00C31042" w:rsidRPr="00C31042" w:rsidTr="009C5954">
        <w:trPr>
          <w:trHeight w:val="29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Самообслуживание и элементарный бытовой  труд  </w:t>
            </w: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(в помещении и на улице)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Совместные действия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Дежурство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Поручение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Задание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проектов</w:t>
            </w:r>
          </w:p>
        </w:tc>
      </w:tr>
      <w:tr w:rsidR="00C31042" w:rsidRPr="00C31042" w:rsidTr="009C5954">
        <w:trPr>
          <w:trHeight w:val="46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Изобразительная </w:t>
            </w: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(рисование, лепка, аппликация)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Мастерская по изготовлению 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продуктов детского творчества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проектов</w:t>
            </w:r>
          </w:p>
        </w:tc>
      </w:tr>
      <w:tr w:rsidR="00C31042" w:rsidRPr="00C31042" w:rsidTr="009C5954">
        <w:trPr>
          <w:trHeight w:val="111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Музыкальная</w:t>
            </w:r>
            <w:proofErr w:type="gramEnd"/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восприятие и понимание смысла музыкальных произведений, пение, музыкально – ритмические движения, игры на детских  музыкальных инструментах)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Слушание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Исполнение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Импровизация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Экспериментирование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Подвижные игры (с музыкальным сопровождением)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Музыкально – дидактическая игра</w:t>
            </w:r>
          </w:p>
        </w:tc>
      </w:tr>
      <w:tr w:rsidR="00C31042" w:rsidRPr="00C31042" w:rsidTr="009C5954">
        <w:trPr>
          <w:trHeight w:val="35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Обсуждение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Разучивание</w:t>
            </w:r>
          </w:p>
        </w:tc>
      </w:tr>
      <w:tr w:rsidR="00C31042" w:rsidRPr="00C31042" w:rsidTr="009C5954">
        <w:trPr>
          <w:trHeight w:val="18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Конструирование  из разного  материала </w:t>
            </w: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(строительного материала, конструкторов, модулей, бумаги, природного материала и др.)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Мастерская по изготовлению 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продуктов детского творчества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проектов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Сюжетные игры</w:t>
            </w:r>
          </w:p>
        </w:tc>
      </w:tr>
      <w:tr w:rsidR="00C31042" w:rsidRPr="00C31042" w:rsidTr="009C5954">
        <w:trPr>
          <w:trHeight w:val="1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Познавательное развитие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Познавательно – </w:t>
            </w:r>
            <w:proofErr w:type="gramStart"/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исследовательская</w:t>
            </w:r>
            <w:proofErr w:type="gramEnd"/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(исследование объектов окружающего мира и экспериментирование с ними)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Экскурсия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проблемных ситуаций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Экспериментирование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Коллекционирование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Моделирование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проекта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Игры с правилами</w:t>
            </w:r>
          </w:p>
        </w:tc>
      </w:tr>
      <w:tr w:rsidR="00C31042" w:rsidRPr="00C31042" w:rsidTr="009C5954">
        <w:trPr>
          <w:trHeight w:val="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Коммуникативная (общение и взаимодействие </w:t>
            </w:r>
            <w:proofErr w:type="gramStart"/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</w:t>
            </w:r>
            <w:proofErr w:type="gramEnd"/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взрослыми  и сверстниками)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Беседы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Ситуативный разговор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Речевая ситуация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и отгадывание загадок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Сюжетные игры</w:t>
            </w:r>
          </w:p>
          <w:p w:rsidR="00C31042" w:rsidRPr="00C31042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Игры с правилами</w:t>
            </w:r>
          </w:p>
        </w:tc>
      </w:tr>
    </w:tbl>
    <w:p w:rsidR="00C31042" w:rsidRPr="00C31042" w:rsidRDefault="00C31042" w:rsidP="00C31042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C31042" w:rsidRPr="00C31042" w:rsidRDefault="00C31042" w:rsidP="00C31042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E047C6" w:rsidRPr="00C31042" w:rsidRDefault="00E047C6" w:rsidP="00C31042">
      <w:pPr>
        <w:spacing w:after="0"/>
        <w:rPr>
          <w:rFonts w:ascii="Times New Roman" w:hAnsi="Times New Roman"/>
          <w:sz w:val="24"/>
          <w:szCs w:val="24"/>
        </w:rPr>
      </w:pPr>
    </w:p>
    <w:sectPr w:rsidR="00E047C6" w:rsidRPr="00C31042" w:rsidSect="00E0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042"/>
    <w:rsid w:val="00382417"/>
    <w:rsid w:val="005C4320"/>
    <w:rsid w:val="005C4EDA"/>
    <w:rsid w:val="00A02D84"/>
    <w:rsid w:val="00AC70C6"/>
    <w:rsid w:val="00C31042"/>
    <w:rsid w:val="00E047C6"/>
    <w:rsid w:val="00E7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432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432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AC70C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3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C43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C70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Title"/>
    <w:basedOn w:val="a"/>
    <w:next w:val="a"/>
    <w:link w:val="a4"/>
    <w:qFormat/>
    <w:rsid w:val="005C432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5C43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5C4320"/>
    <w:rPr>
      <w:i/>
      <w:iCs/>
    </w:rPr>
  </w:style>
  <w:style w:type="paragraph" w:styleId="a6">
    <w:name w:val="No Spacing"/>
    <w:uiPriority w:val="1"/>
    <w:qFormat/>
    <w:rsid w:val="005C43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C432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Andrew</cp:lastModifiedBy>
  <cp:revision>2</cp:revision>
  <dcterms:created xsi:type="dcterms:W3CDTF">2015-11-04T19:02:00Z</dcterms:created>
  <dcterms:modified xsi:type="dcterms:W3CDTF">2015-11-04T19:02:00Z</dcterms:modified>
</cp:coreProperties>
</file>